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</w:rPr>
        <w:t>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天津银行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分行（中心支行）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支行：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我公司（单位）法定代表人（单位负责人）姓名：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职务：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身份证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件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号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        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联系电话：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现委托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在授权权限范围内办理银行业务情况如下：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21"/>
          <w:szCs w:val="21"/>
        </w:rPr>
        <w:t>信息：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姓名：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职务：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身份证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件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号码：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i w:val="0"/>
          <w:caps w:val="0"/>
          <w:color w:val="FFFFFF" w:themeColor="background1"/>
          <w:spacing w:val="0"/>
          <w:sz w:val="21"/>
          <w:szCs w:val="21"/>
          <w:u w:val="single"/>
          <w:lang w:val="en-US" w:eastAsia="zh-CN"/>
          <w14:textFill>
            <w14:solidFill>
              <w14:schemeClr w14:val="bg1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姓名：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职务：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身份证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件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号码：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i w:val="0"/>
          <w:caps w:val="0"/>
          <w:color w:val="FFFFFF" w:themeColor="background1"/>
          <w:spacing w:val="0"/>
          <w:sz w:val="21"/>
          <w:szCs w:val="21"/>
          <w:u w:val="single"/>
          <w:lang w:val="en-US" w:eastAsia="zh-CN"/>
          <w14:textFill>
            <w14:solidFill>
              <w14:schemeClr w14:val="bg1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  <w:t>二、委托授权事项及权限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上述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为我单位员工，兹授权上述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为我单位办理银行相关业务的代理人，其具体代理权限为（以下内容可同时选择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选择时请在对应授权项目前的＂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＂中标注＂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＂，对于不授权的项目请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在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＂中标注“×”)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办理银行账户业务（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开立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撤销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变更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年检）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2520" w:leftChars="200" w:right="0" w:rightChars="0" w:hanging="2100" w:hangingChars="1000"/>
        <w:jc w:val="left"/>
        <w:textAlignment w:val="auto"/>
        <w:outlineLvl w:val="9"/>
        <w:rPr>
          <w:rFonts w:hint="default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办理银行预留印鉴（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公章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财务专用章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□有权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人名章）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新建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变更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挂失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□挂失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变更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□解挂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□印鉴卡片挂失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办理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银企对账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办理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对公自助回单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卡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办理联系查证业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务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办理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支付密码器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□办理电话银行 （□开通  □关闭  □修改）     □办理金信通   （□开通  □关闭  □修改）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□办理企业网银 （□开通  □关闭  □修改）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办理银企直联 （□开通  □关闭  □修改）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办理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三方存管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（□开通  □修改）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办理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企业基金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（□开通  □关闭  □修改）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其他：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                 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  <w:t>三、授权期限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上述各项授权有效期为自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本授权书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签发之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日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起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至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none"/>
          <w:lang w:val="en-US" w:eastAsia="zh-CN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日止。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  <w:t>四、其他委托授权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预留银行印鉴，若预留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有权人名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章为非法定代表人（单位负责人）印章，请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在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以下栏目填写。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（如人数较多，可另行附页参照此格式填写）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有权人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姓名：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身份证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件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号码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: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有权人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2姓名：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身份证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件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号码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: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i w:val="0"/>
          <w:caps w:val="0"/>
          <w:color w:val="FFFFFF" w:themeColor="background1"/>
          <w:spacing w:val="0"/>
          <w:sz w:val="21"/>
          <w:szCs w:val="21"/>
          <w:u w:val="single" w:color="auto"/>
          <w:lang w:val="en-US" w:eastAsia="zh-CN"/>
          <w14:textFill>
            <w14:solidFill>
              <w14:schemeClr w14:val="bg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  <w:t>特别声明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20" w:leftChars="20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1、上述代理事项可委托一位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独立办理，如委托两位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则上述代理事项需两位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共同办理。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被授权人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在权限内代我方办理的上述事项，我方均予以承认。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本授权委托书中出现涂改视为无效。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200" w:right="0" w:right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法定代表人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（单位负责人）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签名或盖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委托单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>位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（公章）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200" w:right="0" w:rightChars="0"/>
        <w:jc w:val="left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                                    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签发日：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  <w:t xml:space="preserve">    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</w:rPr>
        <w:t>说明：本授权委托书“一”“四”中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  <w:lang w:eastAsia="zh-CN"/>
        </w:rPr>
        <w:t>被授权人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  <w:lang w:val="en-US" w:eastAsia="zh-CN"/>
        </w:rPr>
        <w:t>或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  <w:lang w:eastAsia="zh-CN"/>
        </w:rPr>
        <w:t>有权人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  <w:lang w:val="en-US" w:eastAsia="zh-CN"/>
        </w:rPr>
        <w:t>为1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</w:rPr>
        <w:t>人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</w:rPr>
        <w:t>，请在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  <w:lang w:eastAsia="zh-CN"/>
        </w:rPr>
        <w:t>被授权人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</w:rPr>
        <w:t>2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  <w:lang w:val="en-US" w:eastAsia="zh-CN"/>
        </w:rPr>
        <w:t>或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  <w:lang w:eastAsia="zh-CN"/>
        </w:rPr>
        <w:t>有权人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</w:rPr>
        <w:t>2的信息栏内注明“无”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18"/>
          <w:szCs w:val="18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（表单版本：TJ202407-sq）</w:t>
      </w:r>
    </w:p>
    <w:sectPr>
      <w:pgSz w:w="11906" w:h="16838"/>
      <w:pgMar w:top="1020" w:right="1236" w:bottom="1020" w:left="123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C3E469"/>
    <w:multiLevelType w:val="singleLevel"/>
    <w:tmpl w:val="23C3E46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0093E"/>
    <w:rsid w:val="056A6BC7"/>
    <w:rsid w:val="06C80A8A"/>
    <w:rsid w:val="0710445A"/>
    <w:rsid w:val="080921DE"/>
    <w:rsid w:val="0E2C1E78"/>
    <w:rsid w:val="112C68D2"/>
    <w:rsid w:val="129E71F4"/>
    <w:rsid w:val="153C1D36"/>
    <w:rsid w:val="155E2204"/>
    <w:rsid w:val="15D7354F"/>
    <w:rsid w:val="15E14300"/>
    <w:rsid w:val="167A7483"/>
    <w:rsid w:val="16ED44DA"/>
    <w:rsid w:val="173D6E61"/>
    <w:rsid w:val="18E7686C"/>
    <w:rsid w:val="1A57417A"/>
    <w:rsid w:val="1B446B4C"/>
    <w:rsid w:val="1BF00F1D"/>
    <w:rsid w:val="1DB554CB"/>
    <w:rsid w:val="1DBD70AE"/>
    <w:rsid w:val="21F03AEF"/>
    <w:rsid w:val="22C54A48"/>
    <w:rsid w:val="25A4755A"/>
    <w:rsid w:val="275B3E1E"/>
    <w:rsid w:val="299D5837"/>
    <w:rsid w:val="30BF22E7"/>
    <w:rsid w:val="319E055B"/>
    <w:rsid w:val="33A928CE"/>
    <w:rsid w:val="3630165E"/>
    <w:rsid w:val="36D1585F"/>
    <w:rsid w:val="37D36449"/>
    <w:rsid w:val="37F34673"/>
    <w:rsid w:val="38170AB6"/>
    <w:rsid w:val="38D3075C"/>
    <w:rsid w:val="392E044A"/>
    <w:rsid w:val="3A7B4CDA"/>
    <w:rsid w:val="3ECD0998"/>
    <w:rsid w:val="407F41D9"/>
    <w:rsid w:val="430434EE"/>
    <w:rsid w:val="43FC5D17"/>
    <w:rsid w:val="4488337C"/>
    <w:rsid w:val="448F0B09"/>
    <w:rsid w:val="45E4224D"/>
    <w:rsid w:val="48971BD2"/>
    <w:rsid w:val="4BC42D59"/>
    <w:rsid w:val="51C64875"/>
    <w:rsid w:val="535D5946"/>
    <w:rsid w:val="54F85FE8"/>
    <w:rsid w:val="54FE738C"/>
    <w:rsid w:val="55696FA6"/>
    <w:rsid w:val="55794FC6"/>
    <w:rsid w:val="55EC7CA9"/>
    <w:rsid w:val="56370A07"/>
    <w:rsid w:val="587F59E4"/>
    <w:rsid w:val="58F0179A"/>
    <w:rsid w:val="5B5E07F4"/>
    <w:rsid w:val="5C224343"/>
    <w:rsid w:val="5C566566"/>
    <w:rsid w:val="5FDE21DF"/>
    <w:rsid w:val="60663F4C"/>
    <w:rsid w:val="62E73C45"/>
    <w:rsid w:val="66696F3A"/>
    <w:rsid w:val="66765550"/>
    <w:rsid w:val="671A1A1B"/>
    <w:rsid w:val="6A123A14"/>
    <w:rsid w:val="6B165560"/>
    <w:rsid w:val="6C0C3984"/>
    <w:rsid w:val="6C694042"/>
    <w:rsid w:val="6DD9556E"/>
    <w:rsid w:val="6F7C1963"/>
    <w:rsid w:val="7043430F"/>
    <w:rsid w:val="70D16EB3"/>
    <w:rsid w:val="77A913F6"/>
    <w:rsid w:val="79512818"/>
    <w:rsid w:val="7C20119B"/>
    <w:rsid w:val="7D3C391D"/>
    <w:rsid w:val="7E143062"/>
    <w:rsid w:val="7E6E3466"/>
    <w:rsid w:val="7E70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柴华(运营管理部)</cp:lastModifiedBy>
  <cp:lastPrinted>2022-04-18T07:01:00Z</cp:lastPrinted>
  <dcterms:modified xsi:type="dcterms:W3CDTF">2024-07-18T03:48:26Z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7762124603E64B248D0B27887CF87527</vt:lpwstr>
  </property>
</Properties>
</file>